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C3AA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Zajęcia dla uczniów i uczennic 7. i 8. klasy szkoły podstawowej oraz szkół ponadpodstawowych</w:t>
      </w:r>
    </w:p>
    <w:p w14:paraId="20EC2834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bookmarkStart w:id="0" w:name="_heading=h.z1ztwuie7nv4" w:colFirst="0" w:colLast="0"/>
      <w:bookmarkEnd w:id="0"/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Czas trwania: 90 min (2 x 45 min)</w:t>
      </w:r>
    </w:p>
    <w:p w14:paraId="1ECF0565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bookmarkStart w:id="1" w:name="_heading=h.u7k46c1da80u" w:colFirst="0" w:colLast="0"/>
      <w:bookmarkEnd w:id="1"/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Temat: Relacje to moja siła – jak budować wspierającą sieć w klasie i poza nią</w:t>
      </w:r>
    </w:p>
    <w:p w14:paraId="070EB781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Wprowadzenie dla nauczyciela</w:t>
      </w:r>
    </w:p>
    <w:p w14:paraId="5AA29219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Zajęcia mają na celu pokazanie, że indywidualne dążenie do celu może być oparte na budowaniu relacji, współpracy oraz tworzeniu i korzystaniu z sieci wsparcia (rówieśnicy, nauczyciele, rodzina, mentorzy). Film o bohaterach, którzy osiągnęli sukces mimo wyzwań, posłuży jako dowód na to, że osiągnięcia rzadko są wynikiem samotnej walki – często kluczem jest tu umiejętność poproszenia o pomoc, otwartość na wsparcie i budowanie pozytywnych więzi.</w:t>
      </w:r>
    </w:p>
    <w:p w14:paraId="29CBB8CD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W filmie przedstawiono cztery osoby, które mimo trudności zrealizowały swoje zawodowe marzenia. Są to:</w:t>
      </w:r>
    </w:p>
    <w:p w14:paraId="077D63A6" w14:textId="77777777" w:rsidR="003D1FC2" w:rsidRPr="003D1FC2" w:rsidRDefault="003D1FC2" w:rsidP="003D1F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Lucyna – sportowczyni (paraolimpijka),</w:t>
      </w:r>
    </w:p>
    <w:p w14:paraId="70647C3E" w14:textId="77777777" w:rsidR="003D1FC2" w:rsidRPr="003D1FC2" w:rsidRDefault="003D1FC2" w:rsidP="003D1F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Katarzyna – prawniczka (niewidoma),</w:t>
      </w:r>
    </w:p>
    <w:p w14:paraId="59FF456B" w14:textId="77777777" w:rsidR="003D1FC2" w:rsidRPr="003D1FC2" w:rsidRDefault="003D1FC2" w:rsidP="003D1F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Katarzyna – naukowczyni, kieruje zakładem astrofizyki (pochodzi z małej miejscowości),</w:t>
      </w:r>
    </w:p>
    <w:p w14:paraId="3116ED1E" w14:textId="77777777" w:rsidR="003D1FC2" w:rsidRPr="003D1FC2" w:rsidRDefault="003D1FC2" w:rsidP="003D1F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Dominik – przedsiębiorca (z niepełnosprawnością ruchową).</w:t>
      </w:r>
    </w:p>
    <w:p w14:paraId="57936A2B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4D5CDE65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Cel główny</w:t>
      </w:r>
    </w:p>
    <w:p w14:paraId="7ECC9C4F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Rozpoznawanie roli pozytywnych relacji i budowanie świadomości na temat znaczenia sieci wsparcia (w tym relacji z klasą i nauczycielami) w dążeniu do celów osobistych i zawodowych.</w:t>
      </w:r>
    </w:p>
    <w:p w14:paraId="0A9577D1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23223CCF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Cele szczegółowe</w:t>
      </w:r>
    </w:p>
    <w:p w14:paraId="7383874B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Uczeń/uczennica:</w:t>
      </w:r>
    </w:p>
    <w:p w14:paraId="17EA4DFF" w14:textId="77777777" w:rsidR="003D1FC2" w:rsidRPr="003D1FC2" w:rsidRDefault="003D1FC2" w:rsidP="003D1F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rozpoznaje różne rodzaje relacji, które mogą stanowić wsparcie (rówieśnicy, nauczyciele, mentorzy),</w:t>
      </w:r>
    </w:p>
    <w:p w14:paraId="12BEEBF5" w14:textId="77777777" w:rsidR="003D1FC2" w:rsidRPr="003D1FC2" w:rsidRDefault="003D1FC2" w:rsidP="003D1F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potrafi wskazać, jak bohaterowie filmu korzystali ze wsparcia innych lub jak to wsparcie budowali,</w:t>
      </w:r>
    </w:p>
    <w:p w14:paraId="416ED1F2" w14:textId="77777777" w:rsidR="003D1FC2" w:rsidRPr="003D1FC2" w:rsidRDefault="003D1FC2" w:rsidP="003D1F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rozwija umiejętność aktywnego słuchania i empatii,</w:t>
      </w:r>
    </w:p>
    <w:p w14:paraId="537916BE" w14:textId="77777777" w:rsidR="003D1FC2" w:rsidRPr="003D1FC2" w:rsidRDefault="003D1FC2" w:rsidP="003D1F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potrafi wskazać, jakie wsparcie jest dla niego ważne,</w:t>
      </w:r>
    </w:p>
    <w:p w14:paraId="676A4B17" w14:textId="77777777" w:rsidR="003D1FC2" w:rsidRPr="003D1FC2" w:rsidRDefault="003D1FC2" w:rsidP="003D1F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rozumie, że budowanie wspierającej relacji to proces wzajemny (dawanie i branie).</w:t>
      </w:r>
    </w:p>
    <w:p w14:paraId="00B659D1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lastRenderedPageBreak/>
        <w:t>Cele w języku ucznia/uczennicy</w:t>
      </w:r>
    </w:p>
    <w:p w14:paraId="6EA0584D" w14:textId="77777777" w:rsidR="003D1FC2" w:rsidRPr="003D1FC2" w:rsidRDefault="003D1FC2" w:rsidP="003D1F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Wiem, jak ważne są relacje w osiąganiu celów.</w:t>
      </w:r>
    </w:p>
    <w:p w14:paraId="186876B7" w14:textId="77777777" w:rsidR="003D1FC2" w:rsidRPr="003D1FC2" w:rsidRDefault="003D1FC2" w:rsidP="003D1F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Potrafię wskazać, kto i jak może mnie wspierać.</w:t>
      </w:r>
    </w:p>
    <w:p w14:paraId="7A9F0958" w14:textId="77777777" w:rsidR="003D1FC2" w:rsidRPr="003D1FC2" w:rsidRDefault="003D1FC2" w:rsidP="003D1F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Umiem myśleć o klasie i szkole jako o miejscu, gdzie buduję swoją sieć wsparcia.</w:t>
      </w:r>
    </w:p>
    <w:p w14:paraId="42365E05" w14:textId="77777777" w:rsidR="003D1FC2" w:rsidRPr="003D1FC2" w:rsidRDefault="003D1FC2" w:rsidP="003D1F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Potrafię wskazać, jak mogę wspierać innych.</w:t>
      </w:r>
    </w:p>
    <w:p w14:paraId="3AC1B2C5" w14:textId="77777777" w:rsidR="003D1FC2" w:rsidRPr="003D1FC2" w:rsidRDefault="003D1FC2" w:rsidP="003D1F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 xml:space="preserve">Potrafię aktywnie słuchać innych i okazywać empatię. </w:t>
      </w:r>
    </w:p>
    <w:p w14:paraId="33F3F7F3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Środki dydaktyczne</w:t>
      </w:r>
    </w:p>
    <w:p w14:paraId="317BEA96" w14:textId="77777777" w:rsidR="003D1FC2" w:rsidRPr="003D1FC2" w:rsidRDefault="003D1FC2" w:rsidP="003D1F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Film „</w:t>
      </w: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Moja edukacja: Relacje</w:t>
      </w: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”.</w:t>
      </w:r>
    </w:p>
    <w:p w14:paraId="79E35701" w14:textId="77777777" w:rsidR="003D1FC2" w:rsidRPr="003D1FC2" w:rsidRDefault="007B73E6" w:rsidP="003D1F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  <w:hyperlink r:id="rId8" w:history="1">
        <w:r w:rsidR="003D1FC2" w:rsidRPr="003D1FC2">
          <w:rPr>
            <w:rFonts w:ascii="Calibri" w:eastAsia="Calibri" w:hAnsi="Calibri" w:cs="Calibri"/>
            <w:color w:val="0000FF"/>
            <w:sz w:val="22"/>
            <w:szCs w:val="22"/>
            <w:u w:val="single"/>
            <w:lang w:val="pl" w:eastAsia="pl-PL"/>
          </w:rPr>
          <w:t>https://www.ibe.edu.pl/pl/filmy-kariera-bez-barier/3742-moja-edukacja-relacje</w:t>
        </w:r>
      </w:hyperlink>
      <w:r w:rsidR="003D1FC2"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 xml:space="preserve"> </w:t>
      </w:r>
    </w:p>
    <w:p w14:paraId="218DAB64" w14:textId="77777777" w:rsidR="003D1FC2" w:rsidRPr="003D1FC2" w:rsidRDefault="003D1FC2" w:rsidP="003D1F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Kartki A4 lub małe karteczki samoprzylepne, mazaki.</w:t>
      </w:r>
    </w:p>
    <w:p w14:paraId="52F4CFB4" w14:textId="77777777" w:rsidR="003D1FC2" w:rsidRPr="003D1FC2" w:rsidRDefault="003D1FC2" w:rsidP="003D1F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Flipchart lub szary papier: Moja Sieć Wsparcia.</w:t>
      </w:r>
    </w:p>
    <w:p w14:paraId="14D104F5" w14:textId="77777777" w:rsidR="003D1FC2" w:rsidRPr="003D1FC2" w:rsidRDefault="003D1FC2" w:rsidP="003D1F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Wydrukowany dla każdego ucznia/uczennicy materiał: „Mapa osobistego wsparcia”.</w:t>
      </w:r>
    </w:p>
    <w:p w14:paraId="31B7F94E" w14:textId="77777777" w:rsidR="003D1FC2" w:rsidRPr="003D1FC2" w:rsidRDefault="003D1FC2" w:rsidP="003D1F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Samoprzylepne karteczki w dwóch kolorach, np. żółtym i zielonym.</w:t>
      </w:r>
    </w:p>
    <w:p w14:paraId="79E3F80E" w14:textId="77777777" w:rsidR="003D1FC2" w:rsidRPr="003D1FC2" w:rsidRDefault="003D1FC2" w:rsidP="003D1F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Arkusz z narysowanym drzewem.</w:t>
      </w:r>
    </w:p>
    <w:p w14:paraId="39B01F4E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34ADD4AB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Przebieg zajęć (90 min)</w:t>
      </w:r>
    </w:p>
    <w:p w14:paraId="0BC47C17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I część – 45 min</w:t>
      </w:r>
    </w:p>
    <w:p w14:paraId="0BD93B47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1. Wprowadzenie i krótka burza mózgów (10 min)</w:t>
      </w:r>
    </w:p>
    <w:p w14:paraId="27C3B9C2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 zaprasza uczniów do obejrzenia filmu. Podkreśla, że dziś skupią się na tym, kto i co pomagało bohaterom iść do przodu.</w:t>
      </w:r>
    </w:p>
    <w:p w14:paraId="1ABA0C57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Pytanie wprowadzające: „Zanim obejrzymy film, pomyślcie: Jakie masz skojarzenia, kiedy słyszysz słowo «wsparcie»?”.</w:t>
      </w:r>
    </w:p>
    <w:p w14:paraId="6E78164E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Burza mózgów: na kartkach A4 lub karteczkach samoprzylepnych uczniowie zapisują dwa, trzy słowa opisujące osoby, które natychmiast kojarzą im się ze wsparciem (np. mama, przyjaciel, nauczyciel, koleżanka).</w:t>
      </w:r>
    </w:p>
    <w:p w14:paraId="0FFCB117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Nauczyciel: „Poproszę, żebyście podczas oglądania zwrócili uwagę: Kto był ważny dla Lucyny? Kto pomógł Kasi, która została naukowczynią, a kto Kasi prawniczce? Kto motywował Dominika? Szukamy ludzi i relacji”.</w:t>
      </w:r>
    </w:p>
    <w:p w14:paraId="6C22717B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00686962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lastRenderedPageBreak/>
        <w:t>2. Oglądanie filmu z zadaniem (16 min)</w:t>
      </w:r>
    </w:p>
    <w:p w14:paraId="409F8515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Uczniowie oglądają film (14 min).</w:t>
      </w:r>
    </w:p>
    <w:p w14:paraId="42C13E1D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W trakcie oglądania notują imiona osób lub nazwy ról (np. trener, inny uczeń, rodzic, nauczyciel), które ich zdaniem stanowiły kluczowe wsparcie dla poszczególnych bohaterów.</w:t>
      </w:r>
    </w:p>
    <w:p w14:paraId="0A78AB57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Po filmie – krótka rozmowa na forum klasy, w trakcie której uczniowie dzielą się treścią swoich notatek (2 min).</w:t>
      </w:r>
    </w:p>
    <w:p w14:paraId="5251E30C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2A803746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3. Praca indywidualna „Mapa osobistego wsparcia” (15 min)</w:t>
      </w:r>
    </w:p>
    <w:p w14:paraId="13D55232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 zaprasza uczniów do pracy indywidualnej.</w:t>
      </w:r>
    </w:p>
    <w:p w14:paraId="79BF12DD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 xml:space="preserve">Nauczyciel: „Na filmie każdy z bohaterów opowiadał, kto był dla niego źródłem wsparcia. Teraz zapraszam Was do zastanowienia się nad tym, kto stanowi wsparcie dla Was, jakie relacje są ważne dla Was na dzisiaj”. </w:t>
      </w:r>
    </w:p>
    <w:p w14:paraId="3243AC29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 xml:space="preserve">Nauczyciel prosi uczniów o wypełnienie kart pracy. </w:t>
      </w:r>
    </w:p>
    <w:p w14:paraId="69306EBE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Po skończonej pracy nauczyciel może poprosić chętnych uczniów o podzielenie się jednym, dwoma przykładami (5 min).</w:t>
      </w:r>
    </w:p>
    <w:p w14:paraId="021564AA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09C387FB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4. Podsumowanie lekcji (4 min)</w:t>
      </w:r>
    </w:p>
    <w:p w14:paraId="2D4460D5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 podkreśla, że szkoła to doskonałe miejsce do budowania sieci wsparcia – zarówno dla osoby, która prosi o pomoc, jak i dla tej, która jej udziela.</w:t>
      </w:r>
    </w:p>
    <w:p w14:paraId="3343A223" w14:textId="77777777" w:rsidR="003D1FC2" w:rsidRPr="003D1FC2" w:rsidRDefault="003D1FC2" w:rsidP="003D1FC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 kończy lekcję pytaniem: „Gdybyście jutro potrzebowali pomocy w najważniejszej dla Was sprawie, do której z osób siedzących teraz w tej sali podeszlibyście najpierw i dlaczego? Zostańcie z tą myślą do następnego tygodnia”.</w:t>
      </w:r>
    </w:p>
    <w:p w14:paraId="44AFF058" w14:textId="77777777" w:rsidR="003D1FC2" w:rsidRPr="003D1FC2" w:rsidRDefault="003D1FC2" w:rsidP="003D1FC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2CA43713" w14:textId="77777777" w:rsidR="003D1FC2" w:rsidRPr="003D1FC2" w:rsidRDefault="003D1FC2" w:rsidP="003D1FC2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II część – 45 minut</w:t>
      </w:r>
    </w:p>
    <w:p w14:paraId="32E1A0A1" w14:textId="77777777" w:rsidR="003D1FC2" w:rsidRPr="003D1FC2" w:rsidRDefault="003D1FC2" w:rsidP="003D1FC2">
      <w:pPr>
        <w:spacing w:before="240"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1. Wprowadzenie (5 min)</w:t>
      </w:r>
    </w:p>
    <w:p w14:paraId="14DC1A55" w14:textId="77777777" w:rsidR="003D1FC2" w:rsidRDefault="003D1FC2" w:rsidP="003D1FC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 nawiązuje do I części: „Wiecie już, kogo macie wokół siebie w domu i w szkole. Ale spójrzcie na osoby siedzące obok was. Klasa to potężna sieć kontaktów. W przyszłości to Wy będziecie sobie pomagać jako prawnicy, lekarze, mechanicy czy partnerzy w biznesie. Zastanówmy się, jak możemy wspierać się TU i TERAZ”.</w:t>
      </w:r>
    </w:p>
    <w:p w14:paraId="55B02029" w14:textId="77777777" w:rsidR="00265243" w:rsidRPr="003D1FC2" w:rsidRDefault="00265243" w:rsidP="003D1FC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5AEADA30" w14:textId="77777777" w:rsidR="003D1FC2" w:rsidRPr="003D1FC2" w:rsidRDefault="003D1FC2" w:rsidP="003D1FC2">
      <w:pPr>
        <w:spacing w:before="240"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lastRenderedPageBreak/>
        <w:t>2. Ćwiczenie warsztatowe: Drzewo Wsparcia Klasy (25 min)</w:t>
      </w:r>
    </w:p>
    <w:p w14:paraId="7EC13CD3" w14:textId="77777777" w:rsidR="003D1FC2" w:rsidRPr="003D1FC2" w:rsidRDefault="003D1FC2" w:rsidP="003D1FC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 wiesza na tablicy lub ścianie duży arkusz z narysowanym drzewem (pień i gałęzie, bez liści). Rozdaje uczniom samoprzylepne karteczki w dwóch kolorach (np. żółtym i zielonym).</w:t>
      </w:r>
    </w:p>
    <w:p w14:paraId="56475F3D" w14:textId="77777777" w:rsidR="003D1FC2" w:rsidRPr="003D1FC2" w:rsidRDefault="003D1FC2" w:rsidP="003D1FC2">
      <w:pPr>
        <w:numPr>
          <w:ilvl w:val="0"/>
          <w:numId w:val="5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Etap 1 (10 min): Korzenie – fundamenty (karteczki żółte)</w:t>
      </w:r>
    </w:p>
    <w:p w14:paraId="0B1D9948" w14:textId="77777777" w:rsidR="003D1FC2" w:rsidRPr="003D1FC2" w:rsidRDefault="003D1FC2" w:rsidP="003D1FC2">
      <w:pPr>
        <w:numPr>
          <w:ilvl w:val="1"/>
          <w:numId w:val="5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 pyta: „Jakie warunki muszą panować w naszej klasie, żebyście mieli odwagę poprosić kolegę o pomoc? Czego potrzebujecie, żeby czuć się bezpiecznie?”.</w:t>
      </w:r>
    </w:p>
    <w:p w14:paraId="098E04C6" w14:textId="77777777" w:rsidR="003D1FC2" w:rsidRPr="003D1FC2" w:rsidRDefault="003D1FC2" w:rsidP="003D1FC2">
      <w:pPr>
        <w:numPr>
          <w:ilvl w:val="1"/>
          <w:numId w:val="5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Uczniowie wypisują na żółtych karteczkach wartości/postawy (np. zaufanie, dyskrecja, szacunek, akceptacja).</w:t>
      </w:r>
    </w:p>
    <w:p w14:paraId="2859DA73" w14:textId="77777777" w:rsidR="003D1FC2" w:rsidRPr="003D1FC2" w:rsidRDefault="003D1FC2" w:rsidP="003D1FC2">
      <w:pPr>
        <w:numPr>
          <w:ilvl w:val="1"/>
          <w:numId w:val="5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Każdy z uczniów podchodzi i przykleja swoje karteczki na dole drzewa – korzenie. Nauczyciel grupuje podobne hasła, krótko komentując.</w:t>
      </w: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br/>
      </w:r>
    </w:p>
    <w:p w14:paraId="1A1E424D" w14:textId="77777777" w:rsidR="003D1FC2" w:rsidRPr="003D1FC2" w:rsidRDefault="003D1FC2" w:rsidP="003D1FC2">
      <w:pPr>
        <w:numPr>
          <w:ilvl w:val="0"/>
          <w:numId w:val="5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Etap 2 (10 min): Owoce – konkretne działania (karteczki zielone)</w:t>
      </w:r>
    </w:p>
    <w:p w14:paraId="15E23341" w14:textId="77777777" w:rsidR="003D1FC2" w:rsidRPr="003D1FC2" w:rsidRDefault="003D1FC2" w:rsidP="003D1FC2">
      <w:pPr>
        <w:numPr>
          <w:ilvl w:val="1"/>
          <w:numId w:val="5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 pyta: „Skoro mamy fundamenty, to co konkretnego możemy sobie zaoferować? Co mogę DAĆ innym?”.</w:t>
      </w:r>
    </w:p>
    <w:p w14:paraId="21D50FB2" w14:textId="77777777" w:rsidR="003D1FC2" w:rsidRPr="003D1FC2" w:rsidRDefault="003D1FC2" w:rsidP="003D1FC2">
      <w:pPr>
        <w:numPr>
          <w:ilvl w:val="1"/>
          <w:numId w:val="5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Uczniowie wypisują na zielonych karteczkach konkretne działania (np.: Wytłumaczę chemię; Pożyczę notatki; Wysłucham, kiedy masz gorszy dzień; Stanę w obronie; Pomogę w projekcie z informatyki).</w:t>
      </w:r>
    </w:p>
    <w:p w14:paraId="05C7D34B" w14:textId="77777777" w:rsidR="003D1FC2" w:rsidRPr="003D1FC2" w:rsidRDefault="003D1FC2" w:rsidP="003D1FC2">
      <w:pPr>
        <w:numPr>
          <w:ilvl w:val="1"/>
          <w:numId w:val="5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Uczniowie przyklejają karteczki na gałęziach – owoce. Powstaje wizualna mapa zasobów klasy.</w:t>
      </w: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br/>
      </w:r>
    </w:p>
    <w:p w14:paraId="5E019D7D" w14:textId="77777777" w:rsidR="003D1FC2" w:rsidRPr="003D1FC2" w:rsidRDefault="003D1FC2" w:rsidP="003D1FC2">
      <w:pPr>
        <w:numPr>
          <w:ilvl w:val="0"/>
          <w:numId w:val="5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Podsumowanie ćwiczenia (5 min)</w:t>
      </w:r>
    </w:p>
    <w:p w14:paraId="7F03BBEB" w14:textId="77777777" w:rsidR="003D1FC2" w:rsidRPr="003D1FC2" w:rsidRDefault="003D1FC2" w:rsidP="003D1FC2">
      <w:pPr>
        <w:numPr>
          <w:ilvl w:val="1"/>
          <w:numId w:val="5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Nauczyciel: „Spójrzcie na to drzewo. To jest Wasz potencjał. Bohaterowie filmu – Lucyna, Kasie, Dominik – mieli swoje Drzewa Wsparcia. Wy macie to tutaj, w sali. Pamiętajcie, że aby zrywać owoce, czyli korzystać z pomocy, musimy dbać o korzenie, np. szanować się nawzajem”.</w:t>
      </w:r>
    </w:p>
    <w:p w14:paraId="4D4D1BB5" w14:textId="77777777" w:rsidR="003D1FC2" w:rsidRPr="003D1FC2" w:rsidRDefault="003D1FC2" w:rsidP="003D1FC2">
      <w:pPr>
        <w:spacing w:before="240"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3. Podsumowanie i zakończenie zajęć (10 min)</w:t>
      </w:r>
    </w:p>
    <w:p w14:paraId="222CD9FA" w14:textId="77777777" w:rsidR="003D1FC2" w:rsidRPr="003D1FC2" w:rsidRDefault="003D1FC2" w:rsidP="003D1FC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Uczniowie siedzą w ławkach lub w kręgu.</w:t>
      </w:r>
    </w:p>
    <w:p w14:paraId="2DB322E3" w14:textId="77777777" w:rsidR="003D1FC2" w:rsidRPr="003D1FC2" w:rsidRDefault="003D1FC2" w:rsidP="003D1FC2">
      <w:p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Nauczyciel prosi, aby każdy uczeń (lub chętni, w zależności od dynamiki grupy) dokończył jedno ze zdań:</w:t>
      </w:r>
    </w:p>
    <w:p w14:paraId="4C4E3ADA" w14:textId="77777777" w:rsidR="003D1FC2" w:rsidRPr="003D1FC2" w:rsidRDefault="003D1FC2" w:rsidP="003D1FC2">
      <w:pPr>
        <w:numPr>
          <w:ilvl w:val="0"/>
          <w:numId w:val="6"/>
        </w:numPr>
        <w:spacing w:after="20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Po dzisiejszej lekcji zrozumiałem(-am), że...</w:t>
      </w:r>
    </w:p>
    <w:p w14:paraId="52250E41" w14:textId="6AA511A6" w:rsidR="006520F9" w:rsidRPr="00265243" w:rsidRDefault="003D1FC2" w:rsidP="00265243">
      <w:pPr>
        <w:numPr>
          <w:ilvl w:val="0"/>
          <w:numId w:val="6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3D1FC2">
        <w:rPr>
          <w:rFonts w:ascii="Calibri" w:eastAsia="Calibri" w:hAnsi="Calibri" w:cs="Calibri"/>
          <w:sz w:val="22"/>
          <w:szCs w:val="22"/>
          <w:lang w:val="pl" w:eastAsia="pl-PL"/>
        </w:rPr>
        <w:t>Moją mocną stroną, którą mogę podzielić się z innymi, jest...</w:t>
      </w:r>
    </w:p>
    <w:sectPr w:rsidR="006520F9" w:rsidRPr="00265243" w:rsidSect="002652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274" w:bottom="1701" w:left="1531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D9860" w14:textId="77777777" w:rsidR="007B73E6" w:rsidRDefault="007B73E6">
      <w:r>
        <w:separator/>
      </w:r>
    </w:p>
  </w:endnote>
  <w:endnote w:type="continuationSeparator" w:id="0">
    <w:p w14:paraId="60B24E61" w14:textId="77777777" w:rsidR="007B73E6" w:rsidRDefault="007B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0000000000000000000"/>
    <w:charset w:val="00"/>
    <w:family w:val="roman"/>
    <w:notTrueType/>
    <w:pitch w:val="default"/>
  </w:font>
  <w:font w:name="MinionPro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F0D2C" w14:textId="77777777" w:rsidR="00DB7A08" w:rsidRDefault="00DB7A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9F25" w14:textId="119E596F" w:rsidR="00265243" w:rsidRDefault="00265243">
    <w:pPr>
      <w:pBdr>
        <w:top w:val="nil"/>
        <w:left w:val="nil"/>
        <w:bottom w:val="nil"/>
        <w:right w:val="nil"/>
        <w:between w:val="nil"/>
      </w:pBdr>
      <w:spacing w:line="288" w:lineRule="auto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CFAD041" wp14:editId="745D45BE">
          <wp:simplePos x="0" y="0"/>
          <wp:positionH relativeFrom="column">
            <wp:posOffset>1199515</wp:posOffset>
          </wp:positionH>
          <wp:positionV relativeFrom="paragraph">
            <wp:posOffset>-384175</wp:posOffset>
          </wp:positionV>
          <wp:extent cx="3171825" cy="732790"/>
          <wp:effectExtent l="0" t="0" r="9525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r="32756"/>
                  <a:stretch/>
                </pic:blipFill>
                <pic:spPr bwMode="auto">
                  <a:xfrm>
                    <a:off x="0" y="0"/>
                    <a:ext cx="3171825" cy="73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FD09" w14:textId="77777777" w:rsidR="00DB7A08" w:rsidRDefault="00DB7A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E52B8" w14:textId="77777777" w:rsidR="007B73E6" w:rsidRDefault="007B73E6">
      <w:r>
        <w:separator/>
      </w:r>
    </w:p>
  </w:footnote>
  <w:footnote w:type="continuationSeparator" w:id="0">
    <w:p w14:paraId="50881A21" w14:textId="77777777" w:rsidR="007B73E6" w:rsidRDefault="007B7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2AF3" w14:textId="77777777" w:rsidR="00DB7A08" w:rsidRDefault="00DB7A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9B68" w14:textId="55FF250F" w:rsidR="006520F9" w:rsidRDefault="00265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40"/>
      <w:rPr>
        <w:rFonts w:ascii="Open Sans" w:eastAsia="Open Sans" w:hAnsi="Open Sans" w:cs="Open Sans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A5EFFF" wp14:editId="6C6AB08B">
          <wp:simplePos x="0" y="0"/>
          <wp:positionH relativeFrom="column">
            <wp:posOffset>-163195</wp:posOffset>
          </wp:positionH>
          <wp:positionV relativeFrom="paragraph">
            <wp:posOffset>-138430</wp:posOffset>
          </wp:positionV>
          <wp:extent cx="3133725" cy="654698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654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2EE0D4" wp14:editId="383D880B">
              <wp:simplePos x="0" y="0"/>
              <wp:positionH relativeFrom="column">
                <wp:posOffset>3428365</wp:posOffset>
              </wp:positionH>
              <wp:positionV relativeFrom="paragraph">
                <wp:posOffset>-183515</wp:posOffset>
              </wp:positionV>
              <wp:extent cx="2943225" cy="559644"/>
              <wp:effectExtent l="0" t="0" r="0" b="0"/>
              <wp:wrapNone/>
              <wp:docPr id="36" name="Prostoką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3225" cy="5596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3CBBF" w14:textId="77777777" w:rsidR="006520F9" w:rsidRDefault="00652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42EE0D4" id="Prostokąt 36" o:spid="_x0000_s1026" style="position:absolute;margin-left:269.95pt;margin-top:-14.45pt;width:231.75pt;height:4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" filled="f" stroked="f">
              <v:textbox inset="2.53958mm,1.2694mm,2.53958mm,1.2694mm">
                <w:txbxContent>
                  <w:p w14:paraId="3AE3CBBF" w14:textId="77777777" w:rsidR="006520F9" w:rsidRDefault="006520F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7F7A5" w14:textId="77777777" w:rsidR="00DB7A08" w:rsidRDefault="00DB7A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290"/>
    <w:multiLevelType w:val="multilevel"/>
    <w:tmpl w:val="185CC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113A52"/>
    <w:multiLevelType w:val="multilevel"/>
    <w:tmpl w:val="4F2CA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4C10A1"/>
    <w:multiLevelType w:val="multilevel"/>
    <w:tmpl w:val="3690A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58521C"/>
    <w:multiLevelType w:val="multilevel"/>
    <w:tmpl w:val="7CDC72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E71A18"/>
    <w:multiLevelType w:val="multilevel"/>
    <w:tmpl w:val="97EE0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F7949EA"/>
    <w:multiLevelType w:val="multilevel"/>
    <w:tmpl w:val="C884F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F9"/>
    <w:rsid w:val="0002416C"/>
    <w:rsid w:val="00121D5B"/>
    <w:rsid w:val="00265243"/>
    <w:rsid w:val="003D1FC2"/>
    <w:rsid w:val="00587106"/>
    <w:rsid w:val="006520F9"/>
    <w:rsid w:val="007B73E6"/>
    <w:rsid w:val="008402B0"/>
    <w:rsid w:val="008C0CD0"/>
    <w:rsid w:val="00DB7A08"/>
    <w:rsid w:val="00E83166"/>
    <w:rsid w:val="00F45210"/>
    <w:rsid w:val="00FA3978"/>
    <w:rsid w:val="00FC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86DC9"/>
  <w15:docId w15:val="{CB066A7B-BE3B-4DFD-B664-908D3195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510"/>
    <w:rPr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B30C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styleId="Nagwek">
    <w:name w:val="header"/>
    <w:basedOn w:val="Normalny"/>
    <w:rsid w:val="00AB7DC2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rsid w:val="00AB7DC2"/>
    <w:pPr>
      <w:tabs>
        <w:tab w:val="center" w:pos="4252"/>
        <w:tab w:val="right" w:pos="8504"/>
      </w:tabs>
    </w:pPr>
  </w:style>
  <w:style w:type="paragraph" w:styleId="NormalnyWeb">
    <w:name w:val="Normal (Web)"/>
    <w:basedOn w:val="Normalny"/>
    <w:rsid w:val="00A25E0F"/>
    <w:pPr>
      <w:spacing w:before="100" w:beforeAutospacing="1" w:after="100" w:afterAutospacing="1"/>
    </w:pPr>
  </w:style>
  <w:style w:type="character" w:styleId="Hipercze">
    <w:name w:val="Hyperlink"/>
    <w:rsid w:val="002D2269"/>
    <w:rPr>
      <w:color w:val="0000FF"/>
      <w:u w:val="single"/>
    </w:rPr>
  </w:style>
  <w:style w:type="character" w:customStyle="1" w:styleId="TytuZnak">
    <w:name w:val="Tytuł Znak"/>
    <w:link w:val="Tytu"/>
    <w:rsid w:val="00EB30CF"/>
    <w:rPr>
      <w:rFonts w:ascii="Calibri" w:eastAsia="MS Gothic" w:hAnsi="Calibri" w:cs="Times New Roman"/>
      <w:b/>
      <w:bCs/>
      <w:kern w:val="28"/>
      <w:sz w:val="32"/>
      <w:szCs w:val="32"/>
      <w:lang w:val="pt-PT" w:eastAsia="pt-PT"/>
    </w:rPr>
  </w:style>
  <w:style w:type="paragraph" w:styleId="Tekstdymka">
    <w:name w:val="Balloon Text"/>
    <w:basedOn w:val="Normalny"/>
    <w:link w:val="TekstdymkaZnak"/>
    <w:rsid w:val="000F701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rsid w:val="000F7016"/>
    <w:rPr>
      <w:rFonts w:ascii="Lucida Grande CE" w:hAnsi="Lucida Grande CE" w:cs="Lucida Grande CE"/>
      <w:sz w:val="18"/>
      <w:szCs w:val="18"/>
      <w:lang w:val="pt-PT" w:eastAsia="pt-PT"/>
    </w:rPr>
  </w:style>
  <w:style w:type="character" w:customStyle="1" w:styleId="StopkaZnak">
    <w:name w:val="Stopka Znak"/>
    <w:link w:val="Stopka"/>
    <w:uiPriority w:val="99"/>
    <w:rsid w:val="007F62B2"/>
    <w:rPr>
      <w:sz w:val="24"/>
      <w:szCs w:val="24"/>
      <w:lang w:val="pt-PT" w:eastAsia="pt-PT"/>
    </w:rPr>
  </w:style>
  <w:style w:type="paragraph" w:customStyle="1" w:styleId="Podstawowyakapit">
    <w:name w:val="[Podstawowy akapit]"/>
    <w:basedOn w:val="Normalny"/>
    <w:uiPriority w:val="99"/>
    <w:rsid w:val="007F62B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F6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e.edu.pl/pl/filmy-kariera-bez-barier/3742-moja-edukacja-relacj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JQ/w3wkf8DO9tJ9RjtgzxnlWQ==">CgMxLjA4AHIhMWwtTlJBRDhfcHB4M05BLThSZmpJR3hrWnM3cGZQam9P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j.plak@ibe.edu.pl</cp:lastModifiedBy>
  <cp:revision>2</cp:revision>
  <dcterms:created xsi:type="dcterms:W3CDTF">2026-09-14T11:12:00Z</dcterms:created>
  <dcterms:modified xsi:type="dcterms:W3CDTF">2026-09-14T11:12:00Z</dcterms:modified>
</cp:coreProperties>
</file>